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1CA98" w14:textId="6E7E137E" w:rsidR="007227EA" w:rsidRDefault="007227EA" w:rsidP="006933E9">
      <w:pPr>
        <w:pStyle w:val="TidakAdaSpasi"/>
        <w:jc w:val="center"/>
      </w:pPr>
      <w:r>
        <w:t>KISI-KISI PENYUSUNAN SOAL ASESMEN MADRASAH (AM)</w:t>
      </w:r>
    </w:p>
    <w:p w14:paraId="50A61FFB" w14:textId="77777777" w:rsidR="007227EA" w:rsidRDefault="007227EA" w:rsidP="006933E9">
      <w:pPr>
        <w:pStyle w:val="TidakAdaSpasi"/>
      </w:pPr>
    </w:p>
    <w:tbl>
      <w:tblPr>
        <w:tblStyle w:val="KisiTabel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6"/>
        <w:gridCol w:w="2889"/>
        <w:gridCol w:w="2598"/>
        <w:gridCol w:w="2613"/>
      </w:tblGrid>
      <w:tr w:rsidR="007227EA" w14:paraId="7EAEAFC6" w14:textId="77777777" w:rsidTr="0089609A">
        <w:tc>
          <w:tcPr>
            <w:tcW w:w="2606" w:type="dxa"/>
          </w:tcPr>
          <w:p w14:paraId="1025B634" w14:textId="77777777" w:rsidR="007227EA" w:rsidRPr="008B567C" w:rsidRDefault="007227EA" w:rsidP="006933E9">
            <w:pPr>
              <w:pStyle w:val="TidakAdaSpasi"/>
              <w:rPr>
                <w:b/>
              </w:rPr>
            </w:pPr>
            <w:proofErr w:type="spellStart"/>
            <w:r w:rsidRPr="008B567C">
              <w:rPr>
                <w:b/>
              </w:rPr>
              <w:t>Tahun</w:t>
            </w:r>
            <w:proofErr w:type="spellEnd"/>
            <w:r w:rsidRPr="008B567C">
              <w:rPr>
                <w:b/>
              </w:rPr>
              <w:t xml:space="preserve"> Pelajaran</w:t>
            </w:r>
          </w:p>
        </w:tc>
        <w:tc>
          <w:tcPr>
            <w:tcW w:w="2889" w:type="dxa"/>
          </w:tcPr>
          <w:p w14:paraId="11CBB073" w14:textId="77777777" w:rsidR="007227EA" w:rsidRPr="008B567C" w:rsidRDefault="007227EA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>: 2025/2026</w:t>
            </w:r>
          </w:p>
        </w:tc>
        <w:tc>
          <w:tcPr>
            <w:tcW w:w="2598" w:type="dxa"/>
          </w:tcPr>
          <w:p w14:paraId="4E3CF129" w14:textId="77777777" w:rsidR="007227EA" w:rsidRPr="008B567C" w:rsidRDefault="007227EA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>Mata Pelajaran</w:t>
            </w:r>
          </w:p>
        </w:tc>
        <w:tc>
          <w:tcPr>
            <w:tcW w:w="2613" w:type="dxa"/>
          </w:tcPr>
          <w:p w14:paraId="12FC9361" w14:textId="77777777" w:rsidR="007227EA" w:rsidRPr="008B567C" w:rsidRDefault="007227EA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 xml:space="preserve">: </w:t>
            </w:r>
            <w:proofErr w:type="spellStart"/>
            <w:r w:rsidRPr="008B567C">
              <w:rPr>
                <w:b/>
              </w:rPr>
              <w:t>Matematika</w:t>
            </w:r>
            <w:proofErr w:type="spellEnd"/>
          </w:p>
        </w:tc>
      </w:tr>
      <w:tr w:rsidR="007227EA" w14:paraId="2E424D90" w14:textId="77777777" w:rsidTr="0089609A">
        <w:tc>
          <w:tcPr>
            <w:tcW w:w="2606" w:type="dxa"/>
          </w:tcPr>
          <w:p w14:paraId="0E9A4056" w14:textId="77777777" w:rsidR="007227EA" w:rsidRPr="008B567C" w:rsidRDefault="007227EA" w:rsidP="006933E9">
            <w:pPr>
              <w:pStyle w:val="TidakAdaSpasi"/>
              <w:rPr>
                <w:b/>
              </w:rPr>
            </w:pPr>
            <w:proofErr w:type="spellStart"/>
            <w:r w:rsidRPr="008B567C">
              <w:rPr>
                <w:b/>
              </w:rPr>
              <w:t>Satuan</w:t>
            </w:r>
            <w:proofErr w:type="spellEnd"/>
            <w:r w:rsidRPr="008B567C">
              <w:rPr>
                <w:b/>
              </w:rPr>
              <w:t xml:space="preserve"> Pendidikan</w:t>
            </w:r>
          </w:p>
        </w:tc>
        <w:tc>
          <w:tcPr>
            <w:tcW w:w="2889" w:type="dxa"/>
          </w:tcPr>
          <w:p w14:paraId="4EA2CB07" w14:textId="49A0C4A1" w:rsidR="007227EA" w:rsidRPr="008B567C" w:rsidRDefault="007227EA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>: M</w:t>
            </w:r>
            <w:r w:rsidR="0089609A">
              <w:rPr>
                <w:b/>
              </w:rPr>
              <w:t>Ts Nurul Hasan Dadapan</w:t>
            </w:r>
          </w:p>
        </w:tc>
        <w:tc>
          <w:tcPr>
            <w:tcW w:w="2598" w:type="dxa"/>
          </w:tcPr>
          <w:p w14:paraId="5653B6B0" w14:textId="77777777" w:rsidR="007227EA" w:rsidRPr="008B567C" w:rsidRDefault="007227EA" w:rsidP="006933E9">
            <w:pPr>
              <w:pStyle w:val="TidakAdaSpasi"/>
              <w:rPr>
                <w:b/>
              </w:rPr>
            </w:pPr>
            <w:proofErr w:type="spellStart"/>
            <w:r w:rsidRPr="008B567C">
              <w:rPr>
                <w:b/>
              </w:rPr>
              <w:t>Bentuk</w:t>
            </w:r>
            <w:proofErr w:type="spellEnd"/>
            <w:r w:rsidRPr="008B567C">
              <w:rPr>
                <w:b/>
              </w:rPr>
              <w:t xml:space="preserve"> Soal</w:t>
            </w:r>
          </w:p>
        </w:tc>
        <w:tc>
          <w:tcPr>
            <w:tcW w:w="2613" w:type="dxa"/>
          </w:tcPr>
          <w:p w14:paraId="64947466" w14:textId="3CB06DF9" w:rsidR="007227EA" w:rsidRPr="008B567C" w:rsidRDefault="007227EA" w:rsidP="00D359D3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 xml:space="preserve">: </w:t>
            </w:r>
            <w:proofErr w:type="spellStart"/>
            <w:r w:rsidR="0089609A">
              <w:rPr>
                <w:b/>
              </w:rPr>
              <w:t>Uraian</w:t>
            </w:r>
            <w:proofErr w:type="spellEnd"/>
            <w:r w:rsidR="0089609A">
              <w:rPr>
                <w:b/>
              </w:rPr>
              <w:t xml:space="preserve"> </w:t>
            </w:r>
          </w:p>
        </w:tc>
      </w:tr>
    </w:tbl>
    <w:p w14:paraId="40A6655B" w14:textId="77777777" w:rsidR="007227EA" w:rsidRDefault="007227EA" w:rsidP="006933E9">
      <w:pPr>
        <w:pStyle w:val="TidakAdaSpasi"/>
      </w:pP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40"/>
        <w:gridCol w:w="2259"/>
        <w:gridCol w:w="2768"/>
        <w:gridCol w:w="2272"/>
        <w:gridCol w:w="1069"/>
        <w:gridCol w:w="1013"/>
      </w:tblGrid>
      <w:tr w:rsidR="00606931" w14:paraId="4A737673" w14:textId="77777777" w:rsidTr="00606931">
        <w:tc>
          <w:tcPr>
            <w:tcW w:w="499" w:type="pct"/>
            <w:shd w:val="pct15" w:color="auto" w:fill="auto"/>
          </w:tcPr>
          <w:p w14:paraId="4A8B17F1" w14:textId="77777777" w:rsidR="00606931" w:rsidRDefault="00606931" w:rsidP="006933E9">
            <w:pPr>
              <w:pStyle w:val="TidakAdaSpasi"/>
              <w:jc w:val="center"/>
            </w:pPr>
            <w:r>
              <w:t>No</w:t>
            </w:r>
          </w:p>
        </w:tc>
        <w:tc>
          <w:tcPr>
            <w:tcW w:w="1084" w:type="pct"/>
            <w:shd w:val="pct15" w:color="auto" w:fill="auto"/>
          </w:tcPr>
          <w:p w14:paraId="5522681E" w14:textId="77777777" w:rsidR="00606931" w:rsidRDefault="00606931" w:rsidP="006933E9">
            <w:pPr>
              <w:pStyle w:val="TidakAdaSpasi"/>
              <w:jc w:val="center"/>
            </w:pPr>
            <w:r>
              <w:t>CP</w:t>
            </w:r>
          </w:p>
        </w:tc>
        <w:tc>
          <w:tcPr>
            <w:tcW w:w="1328" w:type="pct"/>
            <w:shd w:val="pct15" w:color="auto" w:fill="auto"/>
          </w:tcPr>
          <w:p w14:paraId="2401327F" w14:textId="77777777" w:rsidR="00606931" w:rsidRDefault="00606931" w:rsidP="006933E9">
            <w:pPr>
              <w:pStyle w:val="TidakAdaSpasi"/>
              <w:jc w:val="center"/>
            </w:pPr>
            <w:proofErr w:type="spellStart"/>
            <w:r w:rsidRPr="006933E9">
              <w:t>Indikator</w:t>
            </w:r>
            <w:proofErr w:type="spellEnd"/>
          </w:p>
        </w:tc>
        <w:tc>
          <w:tcPr>
            <w:tcW w:w="1090" w:type="pct"/>
            <w:shd w:val="pct15" w:color="auto" w:fill="auto"/>
          </w:tcPr>
          <w:p w14:paraId="5CFB05AE" w14:textId="77777777" w:rsidR="00606931" w:rsidRDefault="00606931" w:rsidP="006933E9">
            <w:pPr>
              <w:pStyle w:val="TidakAdaSpasi"/>
              <w:jc w:val="center"/>
            </w:pPr>
            <w:r w:rsidRPr="006933E9">
              <w:t>Materi</w:t>
            </w:r>
          </w:p>
        </w:tc>
        <w:tc>
          <w:tcPr>
            <w:tcW w:w="513" w:type="pct"/>
            <w:shd w:val="pct15" w:color="auto" w:fill="auto"/>
          </w:tcPr>
          <w:p w14:paraId="2515D25C" w14:textId="77777777" w:rsidR="00606931" w:rsidRPr="006933E9" w:rsidRDefault="00606931" w:rsidP="006933E9">
            <w:pPr>
              <w:pStyle w:val="TidakAdaSpasi"/>
              <w:jc w:val="center"/>
            </w:pPr>
            <w:proofErr w:type="spellStart"/>
            <w:r w:rsidRPr="006933E9">
              <w:t>Kela</w:t>
            </w:r>
            <w:r>
              <w:t>s</w:t>
            </w:r>
            <w:proofErr w:type="spellEnd"/>
          </w:p>
        </w:tc>
        <w:tc>
          <w:tcPr>
            <w:tcW w:w="486" w:type="pct"/>
            <w:shd w:val="pct15" w:color="auto" w:fill="auto"/>
          </w:tcPr>
          <w:p w14:paraId="5133C759" w14:textId="77777777" w:rsidR="00606931" w:rsidRDefault="00606931" w:rsidP="006933E9">
            <w:pPr>
              <w:pStyle w:val="TidakAdaSpasi"/>
              <w:jc w:val="center"/>
            </w:pPr>
            <w:r w:rsidRPr="006933E9">
              <w:t>Level</w:t>
            </w:r>
          </w:p>
        </w:tc>
      </w:tr>
      <w:tr w:rsidR="00606931" w14:paraId="01FC7B33" w14:textId="77777777" w:rsidTr="00606931">
        <w:tc>
          <w:tcPr>
            <w:tcW w:w="499" w:type="pct"/>
          </w:tcPr>
          <w:p w14:paraId="0DBB6859" w14:textId="6758C9CC" w:rsidR="00606931" w:rsidRDefault="003A023D" w:rsidP="00B808C2">
            <w:pPr>
              <w:pStyle w:val="TidakAdaSpasi"/>
            </w:pPr>
            <w:r>
              <w:t>1</w:t>
            </w:r>
          </w:p>
        </w:tc>
        <w:tc>
          <w:tcPr>
            <w:tcW w:w="1084" w:type="pct"/>
          </w:tcPr>
          <w:p w14:paraId="699ED1F5" w14:textId="4B7BB36F" w:rsidR="00606931" w:rsidRPr="000A57DE" w:rsidRDefault="003A023D" w:rsidP="00B808C2">
            <w:pPr>
              <w:pStyle w:val="TidakAdaSpasi"/>
              <w:rPr>
                <w:lang w:val="sv-SE"/>
              </w:rPr>
            </w:pPr>
            <w:r>
              <w:rPr>
                <w:lang w:val="sv-SE"/>
              </w:rPr>
              <w:t>Peserta didik mampu memahami dan menggunakan konsep segitiga siku – siku untuk menentukan panjang sisi</w:t>
            </w:r>
          </w:p>
        </w:tc>
        <w:tc>
          <w:tcPr>
            <w:tcW w:w="1328" w:type="pct"/>
          </w:tcPr>
          <w:p w14:paraId="0CE9839E" w14:textId="2104094E" w:rsidR="00606931" w:rsidRPr="000A57DE" w:rsidRDefault="003A023D" w:rsidP="00B808C2">
            <w:pPr>
              <w:pStyle w:val="TidakAdaSpasi"/>
              <w:rPr>
                <w:lang w:val="sv-SE"/>
              </w:rPr>
            </w:pPr>
            <w:r>
              <w:rPr>
                <w:noProof/>
                <w:lang w:val="sv-SE"/>
              </w:rPr>
              <w:t>Menentukan panjang sisi miring segitiga siku -siku jika dua sisi diketahui</w:t>
            </w:r>
          </w:p>
        </w:tc>
        <w:tc>
          <w:tcPr>
            <w:tcW w:w="1090" w:type="pct"/>
          </w:tcPr>
          <w:p w14:paraId="756AEF2E" w14:textId="229BC229" w:rsidR="00606931" w:rsidRPr="006933E9" w:rsidRDefault="003A023D" w:rsidP="00B808C2">
            <w:pPr>
              <w:pStyle w:val="TidakAdaSpasi"/>
            </w:pPr>
            <w:proofErr w:type="spellStart"/>
            <w:r>
              <w:t>Teorema</w:t>
            </w:r>
            <w:proofErr w:type="spellEnd"/>
            <w:r>
              <w:t xml:space="preserve"> </w:t>
            </w:r>
            <w:proofErr w:type="spellStart"/>
            <w:r>
              <w:t>pythagoras</w:t>
            </w:r>
            <w:proofErr w:type="spellEnd"/>
          </w:p>
        </w:tc>
        <w:tc>
          <w:tcPr>
            <w:tcW w:w="513" w:type="pct"/>
          </w:tcPr>
          <w:p w14:paraId="2266AD0D" w14:textId="03AE9027" w:rsidR="00606931" w:rsidRPr="006933E9" w:rsidRDefault="003A023D" w:rsidP="00B808C2">
            <w:pPr>
              <w:pStyle w:val="TidakAdaSpasi"/>
            </w:pPr>
            <w:r>
              <w:t>8</w:t>
            </w:r>
          </w:p>
        </w:tc>
        <w:tc>
          <w:tcPr>
            <w:tcW w:w="486" w:type="pct"/>
          </w:tcPr>
          <w:p w14:paraId="58099095" w14:textId="69BC9BB6" w:rsidR="00606931" w:rsidRPr="006933E9" w:rsidRDefault="003A023D" w:rsidP="00B808C2">
            <w:pPr>
              <w:pStyle w:val="TidakAdaSpasi"/>
            </w:pPr>
            <w:r>
              <w:t>C2</w:t>
            </w:r>
          </w:p>
        </w:tc>
      </w:tr>
      <w:tr w:rsidR="00606931" w:rsidRPr="003A023D" w14:paraId="3C2452F4" w14:textId="77777777" w:rsidTr="00606931">
        <w:tc>
          <w:tcPr>
            <w:tcW w:w="499" w:type="pct"/>
          </w:tcPr>
          <w:p w14:paraId="4E0F098D" w14:textId="19D6282F" w:rsidR="00606931" w:rsidRDefault="003A023D" w:rsidP="00B808C2">
            <w:pPr>
              <w:pStyle w:val="TidakAdaSpasi"/>
            </w:pPr>
            <w:r>
              <w:t>2</w:t>
            </w:r>
          </w:p>
        </w:tc>
        <w:tc>
          <w:tcPr>
            <w:tcW w:w="1084" w:type="pct"/>
          </w:tcPr>
          <w:p w14:paraId="31EE3EA4" w14:textId="1553D2ED" w:rsidR="00606931" w:rsidRPr="003A023D" w:rsidRDefault="003A023D" w:rsidP="00B808C2">
            <w:pPr>
              <w:pStyle w:val="TidakAdaSpasi"/>
              <w:rPr>
                <w:lang w:val="sv-SE"/>
              </w:rPr>
            </w:pPr>
            <w:r w:rsidRPr="003A023D">
              <w:rPr>
                <w:lang w:val="sv-SE"/>
              </w:rPr>
              <w:t xml:space="preserve">Peserta didik </w:t>
            </w:r>
            <w:r>
              <w:rPr>
                <w:lang w:val="sv-SE"/>
              </w:rPr>
              <w:t xml:space="preserve">mampu menganalisis </w:t>
            </w:r>
            <w:r w:rsidR="00007255">
              <w:rPr>
                <w:lang w:val="sv-SE"/>
              </w:rPr>
              <w:t xml:space="preserve">dan menyajikan data tunggal </w:t>
            </w:r>
          </w:p>
        </w:tc>
        <w:tc>
          <w:tcPr>
            <w:tcW w:w="1328" w:type="pct"/>
          </w:tcPr>
          <w:p w14:paraId="1BE5F0F2" w14:textId="0CF51F8D" w:rsidR="00606931" w:rsidRPr="003A023D" w:rsidRDefault="00007255" w:rsidP="00B808C2">
            <w:pPr>
              <w:pStyle w:val="TidakAdaSpasi"/>
              <w:rPr>
                <w:lang w:val="sv-SE"/>
              </w:rPr>
            </w:pPr>
            <w:r>
              <w:rPr>
                <w:lang w:val="sv-SE"/>
              </w:rPr>
              <w:t>Menghitung mean dan jangkauan dari data yang diberikan</w:t>
            </w:r>
            <w:r w:rsidR="003A023D">
              <w:rPr>
                <w:lang w:val="sv-SE"/>
              </w:rPr>
              <w:t xml:space="preserve"> </w:t>
            </w:r>
          </w:p>
        </w:tc>
        <w:tc>
          <w:tcPr>
            <w:tcW w:w="1090" w:type="pct"/>
          </w:tcPr>
          <w:p w14:paraId="5F5945CF" w14:textId="63E95A7F" w:rsidR="00606931" w:rsidRPr="003A023D" w:rsidRDefault="00007255" w:rsidP="00B808C2">
            <w:pPr>
              <w:pStyle w:val="TidakAdaSpasi"/>
              <w:rPr>
                <w:lang w:val="sv-SE"/>
              </w:rPr>
            </w:pPr>
            <w:r>
              <w:rPr>
                <w:lang w:val="sv-SE"/>
              </w:rPr>
              <w:t xml:space="preserve">Statistika </w:t>
            </w:r>
          </w:p>
        </w:tc>
        <w:tc>
          <w:tcPr>
            <w:tcW w:w="513" w:type="pct"/>
          </w:tcPr>
          <w:p w14:paraId="7ED8047D" w14:textId="0A419BB2" w:rsidR="00606931" w:rsidRPr="003A023D" w:rsidRDefault="00007255" w:rsidP="00B808C2">
            <w:pPr>
              <w:pStyle w:val="TidakAdaSpasi"/>
              <w:rPr>
                <w:lang w:val="sv-SE"/>
              </w:rPr>
            </w:pPr>
            <w:r>
              <w:rPr>
                <w:lang w:val="sv-SE"/>
              </w:rPr>
              <w:t>8</w:t>
            </w:r>
          </w:p>
        </w:tc>
        <w:tc>
          <w:tcPr>
            <w:tcW w:w="486" w:type="pct"/>
          </w:tcPr>
          <w:p w14:paraId="40313E00" w14:textId="77777777" w:rsidR="00606931" w:rsidRPr="003A023D" w:rsidRDefault="00606931" w:rsidP="00B808C2">
            <w:pPr>
              <w:pStyle w:val="TidakAdaSpasi"/>
              <w:rPr>
                <w:lang w:val="sv-SE"/>
              </w:rPr>
            </w:pPr>
          </w:p>
        </w:tc>
      </w:tr>
      <w:tr w:rsidR="00606931" w14:paraId="6E7CF402" w14:textId="77777777" w:rsidTr="00606931">
        <w:tc>
          <w:tcPr>
            <w:tcW w:w="499" w:type="pct"/>
          </w:tcPr>
          <w:p w14:paraId="588F2305" w14:textId="77777777" w:rsidR="00606931" w:rsidRDefault="00606931" w:rsidP="00B808C2">
            <w:pPr>
              <w:pStyle w:val="TidakAdaSpasi"/>
            </w:pPr>
            <w:r w:rsidRPr="0077753B">
              <w:rPr>
                <w:noProof/>
              </w:rPr>
              <w:t>3</w:t>
            </w:r>
          </w:p>
        </w:tc>
        <w:tc>
          <w:tcPr>
            <w:tcW w:w="1084" w:type="pct"/>
          </w:tcPr>
          <w:p w14:paraId="063F627E" w14:textId="1D2ADCDB" w:rsidR="00606931" w:rsidRPr="00007255" w:rsidRDefault="00606931" w:rsidP="00B808C2">
            <w:pPr>
              <w:pStyle w:val="TidakAdaSpasi"/>
              <w:rPr>
                <w:lang w:val="sv-SE"/>
              </w:rPr>
            </w:pPr>
            <w:r w:rsidRPr="00007255">
              <w:rPr>
                <w:noProof/>
                <w:lang w:val="sv-SE"/>
              </w:rPr>
              <w:t xml:space="preserve">Peserta didik </w:t>
            </w:r>
            <w:r w:rsidR="00007255" w:rsidRPr="00007255">
              <w:rPr>
                <w:noProof/>
                <w:lang w:val="sv-SE"/>
              </w:rPr>
              <w:t xml:space="preserve">mampu </w:t>
            </w:r>
            <w:r w:rsidR="00007255">
              <w:rPr>
                <w:noProof/>
                <w:lang w:val="sv-SE"/>
              </w:rPr>
              <w:t>menyelesaikan masalah konstektual menggunakan sistem persamaan linear dua variabel</w:t>
            </w:r>
          </w:p>
        </w:tc>
        <w:tc>
          <w:tcPr>
            <w:tcW w:w="1328" w:type="pct"/>
          </w:tcPr>
          <w:p w14:paraId="48B22FEC" w14:textId="0897D0A7" w:rsidR="00606931" w:rsidRPr="000A57DE" w:rsidRDefault="00007255" w:rsidP="00B808C2">
            <w:pPr>
              <w:pStyle w:val="TidakAdaSpasi"/>
              <w:rPr>
                <w:lang w:val="sv-SE"/>
              </w:rPr>
            </w:pPr>
            <w:r>
              <w:rPr>
                <w:noProof/>
                <w:lang w:val="sv-SE"/>
              </w:rPr>
              <w:t>Menentukan harga masing – masing barang berdasarkanb dua persamaan</w:t>
            </w:r>
          </w:p>
        </w:tc>
        <w:tc>
          <w:tcPr>
            <w:tcW w:w="1090" w:type="pct"/>
          </w:tcPr>
          <w:p w14:paraId="76E55AC1" w14:textId="64557041" w:rsidR="00606931" w:rsidRPr="006933E9" w:rsidRDefault="00007255" w:rsidP="00B808C2">
            <w:pPr>
              <w:pStyle w:val="TidakAdaSpasi"/>
            </w:pPr>
            <w:r>
              <w:t>SPLDV</w:t>
            </w:r>
          </w:p>
        </w:tc>
        <w:tc>
          <w:tcPr>
            <w:tcW w:w="513" w:type="pct"/>
          </w:tcPr>
          <w:p w14:paraId="57D79F24" w14:textId="77777777" w:rsidR="00606931" w:rsidRPr="006933E9" w:rsidRDefault="00606931" w:rsidP="00B808C2">
            <w:pPr>
              <w:pStyle w:val="TidakAdaSpasi"/>
            </w:pPr>
          </w:p>
        </w:tc>
        <w:tc>
          <w:tcPr>
            <w:tcW w:w="486" w:type="pct"/>
          </w:tcPr>
          <w:p w14:paraId="0600F9D4" w14:textId="77777777" w:rsidR="00606931" w:rsidRPr="006933E9" w:rsidRDefault="00606931" w:rsidP="00B808C2">
            <w:pPr>
              <w:pStyle w:val="TidakAdaSpasi"/>
            </w:pPr>
          </w:p>
        </w:tc>
      </w:tr>
      <w:tr w:rsidR="00606931" w14:paraId="2F339209" w14:textId="77777777" w:rsidTr="00606931">
        <w:tc>
          <w:tcPr>
            <w:tcW w:w="499" w:type="pct"/>
          </w:tcPr>
          <w:p w14:paraId="4AA9E132" w14:textId="77777777" w:rsidR="00606931" w:rsidRPr="00B808C2" w:rsidRDefault="00606931" w:rsidP="00B808C2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084" w:type="pct"/>
          </w:tcPr>
          <w:p w14:paraId="7231075D" w14:textId="77777777" w:rsidR="00606931" w:rsidRPr="00B808C2" w:rsidRDefault="00606931" w:rsidP="00B808C2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328" w:type="pct"/>
          </w:tcPr>
          <w:p w14:paraId="5DF47092" w14:textId="77777777" w:rsidR="00606931" w:rsidRPr="00B808C2" w:rsidRDefault="00606931" w:rsidP="00B808C2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1090" w:type="pct"/>
          </w:tcPr>
          <w:p w14:paraId="058F7F90" w14:textId="77777777" w:rsidR="00606931" w:rsidRPr="00B808C2" w:rsidRDefault="00606931" w:rsidP="00B808C2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513" w:type="pct"/>
          </w:tcPr>
          <w:p w14:paraId="6D1D67B7" w14:textId="77777777" w:rsidR="00606931" w:rsidRPr="00B808C2" w:rsidRDefault="00606931" w:rsidP="00B808C2">
            <w:pPr>
              <w:pStyle w:val="TidakAdaSpasi"/>
              <w:rPr>
                <w:sz w:val="16"/>
                <w:szCs w:val="16"/>
              </w:rPr>
            </w:pPr>
          </w:p>
        </w:tc>
        <w:tc>
          <w:tcPr>
            <w:tcW w:w="486" w:type="pct"/>
          </w:tcPr>
          <w:p w14:paraId="1C20BE5C" w14:textId="77777777" w:rsidR="00606931" w:rsidRPr="00B808C2" w:rsidRDefault="00606931" w:rsidP="00B808C2">
            <w:pPr>
              <w:pStyle w:val="TidakAdaSpasi"/>
              <w:rPr>
                <w:sz w:val="16"/>
                <w:szCs w:val="16"/>
              </w:rPr>
            </w:pPr>
          </w:p>
        </w:tc>
      </w:tr>
      <w:tr w:rsidR="00606931" w:rsidRPr="003A023D" w14:paraId="21ED56BE" w14:textId="77777777" w:rsidTr="00606931">
        <w:tc>
          <w:tcPr>
            <w:tcW w:w="499" w:type="pct"/>
          </w:tcPr>
          <w:p w14:paraId="6876291A" w14:textId="77777777" w:rsidR="00606931" w:rsidRDefault="00606931" w:rsidP="00B808C2">
            <w:pPr>
              <w:pStyle w:val="TidakAdaSpasi"/>
            </w:pPr>
            <w:r w:rsidRPr="0077753B">
              <w:rPr>
                <w:noProof/>
              </w:rPr>
              <w:t>4</w:t>
            </w:r>
          </w:p>
        </w:tc>
        <w:tc>
          <w:tcPr>
            <w:tcW w:w="1084" w:type="pct"/>
          </w:tcPr>
          <w:p w14:paraId="1813AF60" w14:textId="0403C9B1" w:rsidR="00606931" w:rsidRPr="00007255" w:rsidRDefault="00007255" w:rsidP="00B808C2">
            <w:pPr>
              <w:pStyle w:val="TidakAdaSpasi"/>
              <w:rPr>
                <w:lang w:val="en-ID"/>
              </w:rPr>
            </w:pPr>
            <w:r w:rsidRPr="00007255">
              <w:rPr>
                <w:noProof/>
                <w:lang w:val="en-ID"/>
              </w:rPr>
              <w:t>Peserta didik mampu menghitung volume bangun ruang s</w:t>
            </w:r>
            <w:r>
              <w:rPr>
                <w:noProof/>
                <w:lang w:val="en-ID"/>
              </w:rPr>
              <w:t>isi lengkung</w:t>
            </w:r>
          </w:p>
        </w:tc>
        <w:tc>
          <w:tcPr>
            <w:tcW w:w="1328" w:type="pct"/>
          </w:tcPr>
          <w:p w14:paraId="463BC30D" w14:textId="13278770" w:rsidR="00606931" w:rsidRPr="000A57DE" w:rsidRDefault="00007255" w:rsidP="00B808C2">
            <w:pPr>
              <w:pStyle w:val="TidakAdaSpasi"/>
              <w:rPr>
                <w:lang w:val="sv-SE"/>
              </w:rPr>
            </w:pPr>
            <w:r>
              <w:rPr>
                <w:lang w:val="sv-SE"/>
              </w:rPr>
              <w:t>Menghitung volume bola jika jari-jari diketahui</w:t>
            </w:r>
          </w:p>
        </w:tc>
        <w:tc>
          <w:tcPr>
            <w:tcW w:w="1090" w:type="pct"/>
          </w:tcPr>
          <w:p w14:paraId="7DB6A701" w14:textId="3E1F40D7" w:rsidR="00606931" w:rsidRPr="000A57DE" w:rsidRDefault="00007255" w:rsidP="00B808C2">
            <w:pPr>
              <w:pStyle w:val="TidakAdaSpasi"/>
              <w:rPr>
                <w:lang w:val="sv-SE"/>
              </w:rPr>
            </w:pPr>
            <w:r>
              <w:rPr>
                <w:noProof/>
                <w:lang w:val="sv-SE"/>
              </w:rPr>
              <w:t xml:space="preserve">Bangun ruang bola </w:t>
            </w:r>
          </w:p>
        </w:tc>
        <w:tc>
          <w:tcPr>
            <w:tcW w:w="513" w:type="pct"/>
          </w:tcPr>
          <w:p w14:paraId="6331D709" w14:textId="77777777" w:rsidR="00606931" w:rsidRPr="000A57DE" w:rsidRDefault="00606931" w:rsidP="00B808C2">
            <w:pPr>
              <w:pStyle w:val="TidakAdaSpasi"/>
              <w:rPr>
                <w:lang w:val="sv-SE"/>
              </w:rPr>
            </w:pPr>
          </w:p>
        </w:tc>
        <w:tc>
          <w:tcPr>
            <w:tcW w:w="486" w:type="pct"/>
          </w:tcPr>
          <w:p w14:paraId="0A134FE9" w14:textId="77777777" w:rsidR="00606931" w:rsidRPr="000A57DE" w:rsidRDefault="00606931" w:rsidP="00B808C2">
            <w:pPr>
              <w:pStyle w:val="TidakAdaSpasi"/>
              <w:rPr>
                <w:lang w:val="sv-SE"/>
              </w:rPr>
            </w:pPr>
          </w:p>
        </w:tc>
      </w:tr>
      <w:tr w:rsidR="00606931" w:rsidRPr="003A023D" w14:paraId="62880F2E" w14:textId="77777777" w:rsidTr="00606931">
        <w:tc>
          <w:tcPr>
            <w:tcW w:w="499" w:type="pct"/>
          </w:tcPr>
          <w:p w14:paraId="29257A3C" w14:textId="77777777" w:rsidR="00606931" w:rsidRPr="000A57DE" w:rsidRDefault="00606931" w:rsidP="00B808C2">
            <w:pPr>
              <w:pStyle w:val="TidakAdaSpasi"/>
              <w:rPr>
                <w:sz w:val="16"/>
                <w:szCs w:val="16"/>
                <w:lang w:val="sv-SE"/>
              </w:rPr>
            </w:pPr>
          </w:p>
        </w:tc>
        <w:tc>
          <w:tcPr>
            <w:tcW w:w="1084" w:type="pct"/>
          </w:tcPr>
          <w:p w14:paraId="1DCF2704" w14:textId="77777777" w:rsidR="00606931" w:rsidRPr="000A57DE" w:rsidRDefault="00606931" w:rsidP="00B808C2">
            <w:pPr>
              <w:pStyle w:val="TidakAdaSpasi"/>
              <w:rPr>
                <w:sz w:val="16"/>
                <w:szCs w:val="16"/>
                <w:lang w:val="sv-SE"/>
              </w:rPr>
            </w:pPr>
          </w:p>
        </w:tc>
        <w:tc>
          <w:tcPr>
            <w:tcW w:w="1328" w:type="pct"/>
          </w:tcPr>
          <w:p w14:paraId="2F18886A" w14:textId="77777777" w:rsidR="00606931" w:rsidRPr="000A57DE" w:rsidRDefault="00606931" w:rsidP="00B808C2">
            <w:pPr>
              <w:pStyle w:val="TidakAdaSpasi"/>
              <w:rPr>
                <w:sz w:val="16"/>
                <w:szCs w:val="16"/>
                <w:lang w:val="sv-SE"/>
              </w:rPr>
            </w:pPr>
          </w:p>
        </w:tc>
        <w:tc>
          <w:tcPr>
            <w:tcW w:w="1090" w:type="pct"/>
          </w:tcPr>
          <w:p w14:paraId="5B361AAE" w14:textId="77777777" w:rsidR="00606931" w:rsidRPr="000A57DE" w:rsidRDefault="00606931" w:rsidP="00B808C2">
            <w:pPr>
              <w:pStyle w:val="TidakAdaSpasi"/>
              <w:rPr>
                <w:sz w:val="16"/>
                <w:szCs w:val="16"/>
                <w:lang w:val="sv-SE"/>
              </w:rPr>
            </w:pPr>
          </w:p>
        </w:tc>
        <w:tc>
          <w:tcPr>
            <w:tcW w:w="513" w:type="pct"/>
          </w:tcPr>
          <w:p w14:paraId="45AA6CB0" w14:textId="77777777" w:rsidR="00606931" w:rsidRPr="000A57DE" w:rsidRDefault="00606931" w:rsidP="00B808C2">
            <w:pPr>
              <w:pStyle w:val="TidakAdaSpasi"/>
              <w:rPr>
                <w:sz w:val="16"/>
                <w:szCs w:val="16"/>
                <w:lang w:val="sv-SE"/>
              </w:rPr>
            </w:pPr>
          </w:p>
        </w:tc>
        <w:tc>
          <w:tcPr>
            <w:tcW w:w="486" w:type="pct"/>
          </w:tcPr>
          <w:p w14:paraId="36186FDC" w14:textId="77777777" w:rsidR="00606931" w:rsidRPr="000A57DE" w:rsidRDefault="00606931" w:rsidP="00B808C2">
            <w:pPr>
              <w:pStyle w:val="TidakAdaSpasi"/>
              <w:rPr>
                <w:sz w:val="16"/>
                <w:szCs w:val="16"/>
                <w:lang w:val="sv-SE"/>
              </w:rPr>
            </w:pPr>
          </w:p>
        </w:tc>
      </w:tr>
      <w:tr w:rsidR="00606931" w14:paraId="1D50D48D" w14:textId="77777777" w:rsidTr="00606931">
        <w:tc>
          <w:tcPr>
            <w:tcW w:w="499" w:type="pct"/>
          </w:tcPr>
          <w:p w14:paraId="18BB43C3" w14:textId="77777777" w:rsidR="00606931" w:rsidRDefault="00606931" w:rsidP="00B808C2">
            <w:pPr>
              <w:pStyle w:val="TidakAdaSpasi"/>
            </w:pPr>
            <w:r w:rsidRPr="0077753B">
              <w:rPr>
                <w:noProof/>
              </w:rPr>
              <w:t>5</w:t>
            </w:r>
          </w:p>
        </w:tc>
        <w:tc>
          <w:tcPr>
            <w:tcW w:w="1084" w:type="pct"/>
          </w:tcPr>
          <w:p w14:paraId="63234077" w14:textId="6A65660F" w:rsidR="00606931" w:rsidRPr="00F36C7A" w:rsidRDefault="00F36C7A" w:rsidP="00B808C2">
            <w:pPr>
              <w:pStyle w:val="TidakAdaSpasi"/>
              <w:rPr>
                <w:lang w:val="sv-SE"/>
              </w:rPr>
            </w:pPr>
            <w:r w:rsidRPr="00F36C7A">
              <w:rPr>
                <w:lang w:val="sv-SE"/>
              </w:rPr>
              <w:t>Peserta didik mampu menentukan h</w:t>
            </w:r>
            <w:r>
              <w:rPr>
                <w:lang w:val="sv-SE"/>
              </w:rPr>
              <w:t>asil  transformasi geometri pada bidang koordinat</w:t>
            </w:r>
          </w:p>
        </w:tc>
        <w:tc>
          <w:tcPr>
            <w:tcW w:w="1328" w:type="pct"/>
          </w:tcPr>
          <w:p w14:paraId="5A6D1103" w14:textId="0B3DDCF2" w:rsidR="00606931" w:rsidRPr="000A57DE" w:rsidRDefault="00606931" w:rsidP="00B808C2">
            <w:pPr>
              <w:pStyle w:val="TidakAdaSpasi"/>
              <w:rPr>
                <w:lang w:val="sv-SE"/>
              </w:rPr>
            </w:pPr>
            <w:r w:rsidRPr="000A57DE">
              <w:rPr>
                <w:noProof/>
                <w:lang w:val="sv-SE"/>
              </w:rPr>
              <w:t xml:space="preserve">Menentukan </w:t>
            </w:r>
            <w:r w:rsidR="00F36C7A">
              <w:rPr>
                <w:noProof/>
                <w:lang w:val="sv-SE"/>
              </w:rPr>
              <w:t>bayangan titik setelah translasi</w:t>
            </w:r>
          </w:p>
        </w:tc>
        <w:tc>
          <w:tcPr>
            <w:tcW w:w="1090" w:type="pct"/>
          </w:tcPr>
          <w:p w14:paraId="25327CA1" w14:textId="72D245D8" w:rsidR="00606931" w:rsidRPr="006933E9" w:rsidRDefault="00F36C7A" w:rsidP="00B808C2">
            <w:pPr>
              <w:pStyle w:val="TidakAdaSpasi"/>
            </w:pPr>
            <w:r>
              <w:rPr>
                <w:noProof/>
              </w:rPr>
              <w:t>Transformasi geometri</w:t>
            </w:r>
          </w:p>
        </w:tc>
        <w:tc>
          <w:tcPr>
            <w:tcW w:w="513" w:type="pct"/>
          </w:tcPr>
          <w:p w14:paraId="1CE3EC7B" w14:textId="77777777" w:rsidR="00606931" w:rsidRPr="006933E9" w:rsidRDefault="00606931" w:rsidP="00B808C2">
            <w:pPr>
              <w:pStyle w:val="TidakAdaSpasi"/>
            </w:pPr>
          </w:p>
        </w:tc>
        <w:tc>
          <w:tcPr>
            <w:tcW w:w="486" w:type="pct"/>
          </w:tcPr>
          <w:p w14:paraId="6EF3E2CD" w14:textId="77777777" w:rsidR="00606931" w:rsidRPr="006933E9" w:rsidRDefault="00606931" w:rsidP="00B808C2">
            <w:pPr>
              <w:pStyle w:val="TidakAdaSpasi"/>
            </w:pPr>
          </w:p>
        </w:tc>
      </w:tr>
    </w:tbl>
    <w:p w14:paraId="33ED6835" w14:textId="77777777" w:rsidR="007227EA" w:rsidRDefault="007227EA" w:rsidP="00B808C2">
      <w:pPr>
        <w:pStyle w:val="TidakAdaSpasi"/>
      </w:pPr>
    </w:p>
    <w:p w14:paraId="1BA8D21A" w14:textId="77777777" w:rsidR="000A57DE" w:rsidRDefault="000A57DE" w:rsidP="00B808C2">
      <w:pPr>
        <w:pStyle w:val="TidakAdaSpasi"/>
      </w:pPr>
    </w:p>
    <w:sectPr w:rsidR="000A57DE" w:rsidSect="007227EA">
      <w:type w:val="continuous"/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B39"/>
    <w:rsid w:val="00007255"/>
    <w:rsid w:val="000A57DE"/>
    <w:rsid w:val="00104720"/>
    <w:rsid w:val="00143D80"/>
    <w:rsid w:val="003A023D"/>
    <w:rsid w:val="005302E2"/>
    <w:rsid w:val="00606931"/>
    <w:rsid w:val="00645AA0"/>
    <w:rsid w:val="00691B39"/>
    <w:rsid w:val="006933E9"/>
    <w:rsid w:val="007227EA"/>
    <w:rsid w:val="0089609A"/>
    <w:rsid w:val="008B567C"/>
    <w:rsid w:val="009B67F6"/>
    <w:rsid w:val="00A31901"/>
    <w:rsid w:val="00AC2C8B"/>
    <w:rsid w:val="00AC4BD3"/>
    <w:rsid w:val="00B808C2"/>
    <w:rsid w:val="00BA0B8F"/>
    <w:rsid w:val="00CA520B"/>
    <w:rsid w:val="00D359D3"/>
    <w:rsid w:val="00D573DA"/>
    <w:rsid w:val="00F3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AB363"/>
  <w15:docId w15:val="{375A9011-396D-4438-8093-3092915F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6933E9"/>
    <w:pPr>
      <w:spacing w:after="0" w:line="240" w:lineRule="auto"/>
    </w:pPr>
  </w:style>
  <w:style w:type="table" w:styleId="KisiTabel">
    <w:name w:val="Table Grid"/>
    <w:basedOn w:val="TabelNormal"/>
    <w:uiPriority w:val="59"/>
    <w:rsid w:val="00693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Ardi_Arka</dc:creator>
  <cp:lastModifiedBy>iwan rifa</cp:lastModifiedBy>
  <cp:revision>5</cp:revision>
  <dcterms:created xsi:type="dcterms:W3CDTF">2026-04-07T11:41:00Z</dcterms:created>
  <dcterms:modified xsi:type="dcterms:W3CDTF">2026-04-20T01:31:00Z</dcterms:modified>
</cp:coreProperties>
</file>